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EDA31" w14:textId="77777777" w:rsidR="00A22850" w:rsidRDefault="00A22850" w:rsidP="00A22850">
      <w:pPr>
        <w:jc w:val="center"/>
        <w:rPr>
          <w:rFonts w:ascii="Bradley Hand" w:eastAsia="Times New Roman" w:hAnsi="Bradley Hand" w:cs="Times New Roman"/>
          <w:b/>
          <w:sz w:val="32"/>
          <w:szCs w:val="32"/>
          <w:u w:val="single"/>
        </w:rPr>
      </w:pPr>
      <w:r w:rsidRPr="00A22850">
        <w:rPr>
          <w:rFonts w:ascii="Bradley Hand" w:eastAsia="Times New Roman" w:hAnsi="Bradley Hand" w:cs="Times New Roman"/>
          <w:b/>
          <w:sz w:val="32"/>
          <w:szCs w:val="32"/>
          <w:u w:val="single"/>
        </w:rPr>
        <w:t>Newsletter for Sunday 30</w:t>
      </w:r>
      <w:r w:rsidRPr="00A22850">
        <w:rPr>
          <w:rFonts w:ascii="Bradley Hand" w:eastAsia="Times New Roman" w:hAnsi="Bradley Hand" w:cs="Times New Roman"/>
          <w:b/>
          <w:sz w:val="32"/>
          <w:szCs w:val="32"/>
          <w:u w:val="single"/>
          <w:vertAlign w:val="superscript"/>
        </w:rPr>
        <w:t>th</w:t>
      </w:r>
      <w:r w:rsidRPr="00A22850">
        <w:rPr>
          <w:rFonts w:ascii="Bradley Hand" w:eastAsia="Times New Roman" w:hAnsi="Bradley Hand" w:cs="Times New Roman"/>
          <w:b/>
          <w:sz w:val="32"/>
          <w:szCs w:val="32"/>
          <w:u w:val="single"/>
        </w:rPr>
        <w:t xml:space="preserve"> May 2021</w:t>
      </w:r>
    </w:p>
    <w:p w14:paraId="47A581D6" w14:textId="77777777" w:rsidR="00A22850" w:rsidRDefault="008618C1" w:rsidP="008618C1">
      <w:pPr>
        <w:rPr>
          <w:rFonts w:ascii="Bradley Hand" w:eastAsia="Times New Roman" w:hAnsi="Bradley Hand" w:cs="Times New Roman"/>
          <w:sz w:val="32"/>
          <w:szCs w:val="32"/>
        </w:rPr>
      </w:pPr>
      <w:r>
        <w:rPr>
          <w:rFonts w:ascii="Bradley Hand" w:eastAsia="Times New Roman" w:hAnsi="Bradley Hand" w:cs="Times New Roman"/>
          <w:sz w:val="32"/>
          <w:szCs w:val="32"/>
        </w:rPr>
        <w:t>Dear Friends,</w:t>
      </w:r>
    </w:p>
    <w:p w14:paraId="3372C848" w14:textId="77777777" w:rsidR="008618C1" w:rsidRDefault="008618C1" w:rsidP="008618C1">
      <w:pPr>
        <w:rPr>
          <w:rFonts w:ascii="Bradley Hand" w:eastAsia="Times New Roman" w:hAnsi="Bradley Hand" w:cs="Times New Roman"/>
          <w:sz w:val="32"/>
          <w:szCs w:val="32"/>
        </w:rPr>
      </w:pPr>
    </w:p>
    <w:p w14:paraId="557A4E51" w14:textId="77777777" w:rsidR="008618C1" w:rsidRDefault="008618C1" w:rsidP="008618C1">
      <w:pPr>
        <w:rPr>
          <w:rFonts w:ascii="Bradley Hand" w:eastAsia="Times New Roman" w:hAnsi="Bradley Hand" w:cs="Times New Roman"/>
          <w:sz w:val="32"/>
          <w:szCs w:val="32"/>
        </w:rPr>
      </w:pPr>
      <w:r>
        <w:rPr>
          <w:rFonts w:ascii="Bradley Hand" w:eastAsia="Times New Roman" w:hAnsi="Bradley Hand" w:cs="Times New Roman"/>
          <w:sz w:val="32"/>
          <w:szCs w:val="32"/>
        </w:rPr>
        <w:t xml:space="preserve">This week we welcomed the children from St Mary’s school back into church. They came up in two </w:t>
      </w:r>
      <w:r w:rsidR="00E97F2E">
        <w:rPr>
          <w:rFonts w:ascii="Bradley Hand" w:eastAsia="Times New Roman" w:hAnsi="Bradley Hand" w:cs="Times New Roman"/>
          <w:sz w:val="32"/>
          <w:szCs w:val="32"/>
        </w:rPr>
        <w:t>‘</w:t>
      </w:r>
      <w:r>
        <w:rPr>
          <w:rFonts w:ascii="Bradley Hand" w:eastAsia="Times New Roman" w:hAnsi="Bradley Hand" w:cs="Times New Roman"/>
          <w:sz w:val="32"/>
          <w:szCs w:val="32"/>
        </w:rPr>
        <w:t>bubbles</w:t>
      </w:r>
      <w:r w:rsidR="00E97F2E">
        <w:rPr>
          <w:rFonts w:ascii="Bradley Hand" w:eastAsia="Times New Roman" w:hAnsi="Bradley Hand" w:cs="Times New Roman"/>
          <w:sz w:val="32"/>
          <w:szCs w:val="32"/>
        </w:rPr>
        <w:t>’</w:t>
      </w:r>
      <w:r>
        <w:rPr>
          <w:rFonts w:ascii="Bradley Hand" w:eastAsia="Times New Roman" w:hAnsi="Bradley Hand" w:cs="Times New Roman"/>
          <w:sz w:val="32"/>
          <w:szCs w:val="32"/>
        </w:rPr>
        <w:t xml:space="preserve"> for their time of worship. We learnt about Pentecost and the Holy Spirit. Some of the children led us in prayer. It was a very special time.</w:t>
      </w:r>
    </w:p>
    <w:p w14:paraId="501B634C" w14:textId="77777777" w:rsidR="008618C1" w:rsidRPr="00A22850" w:rsidRDefault="008618C1" w:rsidP="008618C1">
      <w:pPr>
        <w:rPr>
          <w:rFonts w:ascii="Bradley Hand" w:eastAsia="Times New Roman" w:hAnsi="Bradley Hand" w:cs="Times New Roman"/>
          <w:sz w:val="32"/>
          <w:szCs w:val="32"/>
        </w:rPr>
      </w:pPr>
      <w:r>
        <w:rPr>
          <w:rFonts w:ascii="Bradley Hand" w:eastAsia="Times New Roman" w:hAnsi="Bradley Hand" w:cs="Times New Roman"/>
          <w:sz w:val="32"/>
          <w:szCs w:val="32"/>
        </w:rPr>
        <w:t>Please find an Iona prayer for Pentecost below.</w:t>
      </w:r>
    </w:p>
    <w:p w14:paraId="45BD4DB3" w14:textId="77777777" w:rsidR="00A22850" w:rsidRDefault="00A22850" w:rsidP="00A22850">
      <w:pPr>
        <w:rPr>
          <w:rFonts w:ascii="Bradley Hand" w:eastAsia="Times New Roman" w:hAnsi="Bradley Hand" w:cs="Times New Roman"/>
        </w:rPr>
      </w:pPr>
    </w:p>
    <w:p w14:paraId="0A5AA5DF" w14:textId="77777777" w:rsidR="00A22850" w:rsidRDefault="00A22850" w:rsidP="00A22850">
      <w:pPr>
        <w:rPr>
          <w:rFonts w:ascii="Bradley Hand" w:eastAsia="Times New Roman" w:hAnsi="Bradley Hand" w:cs="Times New Roman"/>
        </w:rPr>
      </w:pPr>
      <w:r w:rsidRPr="00A22850">
        <w:rPr>
          <w:rFonts w:ascii="Times New Roman" w:eastAsia="Times New Roman" w:hAnsi="Times New Roman" w:cs="Times New Roman"/>
        </w:rPr>
        <w:fldChar w:fldCharType="begin"/>
      </w:r>
      <w:r w:rsidRPr="00A22850">
        <w:rPr>
          <w:rFonts w:ascii="Times New Roman" w:eastAsia="Times New Roman" w:hAnsi="Times New Roman" w:cs="Times New Roman"/>
        </w:rPr>
        <w:instrText xml:space="preserve"> INCLUDEPICTURE "/var/folders/sq/gsg280t50gx2mhgsvz042kgm0000gn/T/com.microsoft.Word/WebArchiveCopyPasteTempFiles/images?q=tbnANd9GcTMxnWYmQQ2m2Xgj27o3pF-Fyq9a4s8-GBchA&amp;usqp=CAU" \* MERGEFORMATINET </w:instrText>
      </w:r>
      <w:r w:rsidRPr="00A22850">
        <w:rPr>
          <w:rFonts w:ascii="Times New Roman" w:eastAsia="Times New Roman" w:hAnsi="Times New Roman" w:cs="Times New Roman"/>
        </w:rPr>
        <w:fldChar w:fldCharType="separate"/>
      </w:r>
      <w:r w:rsidRPr="00A22850">
        <w:rPr>
          <w:rFonts w:ascii="Times New Roman" w:eastAsia="Times New Roman" w:hAnsi="Times New Roman" w:cs="Times New Roman"/>
          <w:noProof/>
        </w:rPr>
        <w:drawing>
          <wp:inline distT="0" distB="0" distL="0" distR="0" wp14:anchorId="7BEAA53C" wp14:editId="73D1D6F2">
            <wp:extent cx="2355172" cy="1235481"/>
            <wp:effectExtent l="0" t="0" r="0" b="0"/>
            <wp:docPr id="1" name="Picture 1" descr="Alaina Kleinbeck: Considering a pandemic through Pentecost | Faith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ina Kleinbeck: Considering a pandemic through Pentecost | Faith and  Leader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175" cy="1249121"/>
                    </a:xfrm>
                    <a:prstGeom prst="rect">
                      <a:avLst/>
                    </a:prstGeom>
                    <a:noFill/>
                    <a:ln>
                      <a:noFill/>
                    </a:ln>
                  </pic:spPr>
                </pic:pic>
              </a:graphicData>
            </a:graphic>
          </wp:inline>
        </w:drawing>
      </w:r>
      <w:r w:rsidRPr="00A22850">
        <w:rPr>
          <w:rFonts w:ascii="Times New Roman" w:eastAsia="Times New Roman" w:hAnsi="Times New Roman" w:cs="Times New Roman"/>
        </w:rPr>
        <w:fldChar w:fldCharType="end"/>
      </w:r>
    </w:p>
    <w:p w14:paraId="529A0752" w14:textId="77777777" w:rsidR="00A22850" w:rsidRDefault="00A22850" w:rsidP="00A22850">
      <w:pPr>
        <w:rPr>
          <w:rFonts w:ascii="Bradley Hand" w:eastAsia="Times New Roman" w:hAnsi="Bradley Hand" w:cs="Times New Roman"/>
        </w:rPr>
      </w:pPr>
    </w:p>
    <w:p w14:paraId="7A17AE2D" w14:textId="77777777" w:rsidR="00A22850" w:rsidRDefault="00A22850" w:rsidP="00A22850">
      <w:pPr>
        <w:rPr>
          <w:rFonts w:ascii="Bradley Hand" w:eastAsia="Times New Roman" w:hAnsi="Bradley Hand" w:cs="Times New Roman"/>
        </w:rPr>
      </w:pPr>
    </w:p>
    <w:p w14:paraId="7981E8EF" w14:textId="77777777" w:rsidR="00A22850" w:rsidRPr="00A22850" w:rsidRDefault="00A22850" w:rsidP="00A22850">
      <w:pPr>
        <w:rPr>
          <w:rFonts w:ascii="Bradley Hand" w:eastAsia="Times New Roman" w:hAnsi="Bradley Hand" w:cs="Times New Roman"/>
        </w:rPr>
      </w:pPr>
      <w:r w:rsidRPr="00A22850">
        <w:rPr>
          <w:rFonts w:ascii="Bradley Hand" w:eastAsia="Times New Roman" w:hAnsi="Bradley Hand" w:cs="Times New Roman"/>
        </w:rPr>
        <w:t>A Pentecost Prayer We praise you, O God, for your wonderful gift of Yourself. Spirit of the Living God, from Holy Wisdom brooding on the waters of creation, to the Spirit with us now and enabling us to worship, you have been gently and powerfully at work in our history. Spirit of the Living God, breathing life into all that lives and loves, inspiring work and choices, guiding and moulding, you are still gently and powerfully at work in our world. Spirit of the Living God, from knitting us together in our mothers’ wombs to embracing us while we draw our last breaths, you are gently and powerfully at work in our lives. Spirit of the Living God, fall afresh on us, freshen us, renew us, open our eyes to the needful tasks and our own abilities to fulfil the work. Enable us to be identified as God’s holy people by our love and joy, our peace and patience, our kindness and generosity, our faithfulness, gentleness and self-control. May we shine as lights in the world to the glory of God. We praise you, O God, for your wonderful gift of Yourself. Amen.</w:t>
      </w:r>
    </w:p>
    <w:p w14:paraId="07D20AF2" w14:textId="77777777" w:rsidR="00A22850" w:rsidRDefault="00A22850" w:rsidP="00A22850">
      <w:pPr>
        <w:rPr>
          <w:rFonts w:ascii="Bradley Hand" w:eastAsia="Times New Roman" w:hAnsi="Bradley Hand" w:cs="Times New Roman"/>
        </w:rPr>
      </w:pPr>
      <w:r w:rsidRPr="00A22850">
        <w:rPr>
          <w:rFonts w:ascii="Bradley Hand" w:eastAsia="Times New Roman" w:hAnsi="Bradley Hand" w:cs="Times New Roman"/>
        </w:rPr>
        <w:t>by Liz Knowles – from: Fire and Bread / complied by Ruth Burgess (Wild Goose Publications, 2006)</w:t>
      </w:r>
    </w:p>
    <w:p w14:paraId="1FFA8B9B" w14:textId="77777777" w:rsidR="00A22850" w:rsidRDefault="00A22850" w:rsidP="00A22850">
      <w:pPr>
        <w:rPr>
          <w:rFonts w:ascii="Bradley Hand" w:eastAsia="Times New Roman" w:hAnsi="Bradley Hand" w:cs="Times New Roman"/>
        </w:rPr>
      </w:pPr>
    </w:p>
    <w:p w14:paraId="69CA7ACB" w14:textId="77777777" w:rsidR="008618C1" w:rsidRDefault="008618C1" w:rsidP="008618C1">
      <w:pPr>
        <w:rPr>
          <w:rFonts w:ascii="Bradley Hand" w:eastAsia="Times New Roman" w:hAnsi="Bradley Hand" w:cs="Times New Roman"/>
        </w:rPr>
      </w:pPr>
      <w:r>
        <w:rPr>
          <w:rFonts w:ascii="Bradley Hand" w:eastAsia="Times New Roman" w:hAnsi="Bradley Hand" w:cs="Times New Roman"/>
        </w:rPr>
        <w:t>Sunday 30</w:t>
      </w:r>
      <w:r w:rsidRPr="008618C1">
        <w:rPr>
          <w:rFonts w:ascii="Bradley Hand" w:eastAsia="Times New Roman" w:hAnsi="Bradley Hand" w:cs="Times New Roman"/>
          <w:vertAlign w:val="superscript"/>
        </w:rPr>
        <w:t>th</w:t>
      </w:r>
      <w:r>
        <w:rPr>
          <w:rFonts w:ascii="Bradley Hand" w:eastAsia="Times New Roman" w:hAnsi="Bradley Hand" w:cs="Times New Roman"/>
        </w:rPr>
        <w:t xml:space="preserve"> </w:t>
      </w:r>
      <w:r w:rsidR="00E97F2E">
        <w:rPr>
          <w:rFonts w:ascii="Bradley Hand" w:eastAsia="Times New Roman" w:hAnsi="Bradley Hand" w:cs="Times New Roman"/>
        </w:rPr>
        <w:t>May</w:t>
      </w:r>
      <w:r>
        <w:rPr>
          <w:rFonts w:ascii="Bradley Hand" w:eastAsia="Times New Roman" w:hAnsi="Bradley Hand" w:cs="Times New Roman"/>
        </w:rPr>
        <w:t xml:space="preserve"> is our joint service of worship. We will be gathering at Holy Trinity Church. 11am for a service of Matins </w:t>
      </w:r>
      <w:proofErr w:type="gramStart"/>
      <w:r>
        <w:rPr>
          <w:rFonts w:ascii="Bradley Hand" w:eastAsia="Times New Roman" w:hAnsi="Bradley Hand" w:cs="Times New Roman"/>
        </w:rPr>
        <w:t>( Morning</w:t>
      </w:r>
      <w:proofErr w:type="gramEnd"/>
      <w:r>
        <w:rPr>
          <w:rFonts w:ascii="Bradley Hand" w:eastAsia="Times New Roman" w:hAnsi="Bradley Hand" w:cs="Times New Roman"/>
        </w:rPr>
        <w:t xml:space="preserve"> Prayer) followed by a short service of communion for those who would like to stay.</w:t>
      </w:r>
      <w:r w:rsidR="00AD6509">
        <w:rPr>
          <w:rFonts w:ascii="Bradley Hand" w:eastAsia="Times New Roman" w:hAnsi="Bradley Hand" w:cs="Times New Roman"/>
        </w:rPr>
        <w:t xml:space="preserve"> We will also begin our sermon series in Nehemiah. This week will be an introduction to Nehemiah, setting the context.</w:t>
      </w:r>
    </w:p>
    <w:p w14:paraId="17D5B483" w14:textId="77777777" w:rsidR="008618C1" w:rsidRDefault="008618C1" w:rsidP="008618C1">
      <w:r>
        <w:rPr>
          <w:rFonts w:ascii="Bradley Hand" w:eastAsia="Times New Roman" w:hAnsi="Bradley Hand" w:cs="Times New Roman"/>
        </w:rPr>
        <w:t xml:space="preserve">We would ask you to book before Saturday morning please as the church has to be set up in advance.  Booking email is. </w:t>
      </w:r>
      <w:hyperlink r:id="rId5" w:history="1">
        <w:r>
          <w:rPr>
            <w:rStyle w:val="Hyperlink"/>
            <w:rFonts w:ascii="Avenir-Book" w:hAnsi="Avenir-Book"/>
            <w:b/>
            <w:bCs/>
          </w:rPr>
          <w:t>Smvandhtchurchbookings@gmail.com</w:t>
        </w:r>
      </w:hyperlink>
    </w:p>
    <w:p w14:paraId="7C7AB53E" w14:textId="77777777" w:rsidR="008618C1" w:rsidRDefault="008618C1" w:rsidP="008618C1">
      <w:pPr>
        <w:rPr>
          <w:rFonts w:ascii="Bradley Hand" w:eastAsia="Times New Roman" w:hAnsi="Bradley Hand" w:cs="Times New Roman"/>
        </w:rPr>
      </w:pPr>
      <w:r>
        <w:rPr>
          <w:rFonts w:ascii="Bradley Hand" w:eastAsia="Times New Roman" w:hAnsi="Bradley Hand" w:cs="Times New Roman"/>
        </w:rPr>
        <w:t>Thank you!</w:t>
      </w:r>
    </w:p>
    <w:p w14:paraId="0A87F972" w14:textId="77777777" w:rsidR="008618C1" w:rsidRDefault="008618C1" w:rsidP="008618C1">
      <w:pPr>
        <w:rPr>
          <w:rFonts w:ascii="Bradley Hand" w:eastAsia="Times New Roman" w:hAnsi="Bradley Hand" w:cs="Times New Roman"/>
        </w:rPr>
      </w:pPr>
    </w:p>
    <w:p w14:paraId="1D794FE0" w14:textId="77777777" w:rsidR="008618C1" w:rsidRDefault="00AD6509" w:rsidP="008618C1">
      <w:pPr>
        <w:rPr>
          <w:rFonts w:ascii="Bradley Hand" w:eastAsia="Times New Roman" w:hAnsi="Bradley Hand" w:cs="Times New Roman"/>
        </w:rPr>
      </w:pPr>
      <w:r>
        <w:rPr>
          <w:rFonts w:ascii="Bradley Hand" w:eastAsia="Times New Roman" w:hAnsi="Bradley Hand" w:cs="Times New Roman"/>
        </w:rPr>
        <w:t>It is possible there won’t be an online service this week.</w:t>
      </w:r>
    </w:p>
    <w:p w14:paraId="51FA0676" w14:textId="77777777" w:rsidR="005667D3" w:rsidRDefault="005667D3" w:rsidP="008618C1">
      <w:pPr>
        <w:rPr>
          <w:rFonts w:ascii="Bradley Hand" w:eastAsia="Times New Roman" w:hAnsi="Bradley Hand" w:cs="Times New Roman"/>
        </w:rPr>
      </w:pPr>
    </w:p>
    <w:p w14:paraId="7FD6BEA5" w14:textId="77777777" w:rsidR="005667D3" w:rsidRPr="005667D3" w:rsidRDefault="005667D3" w:rsidP="005667D3">
      <w:pPr>
        <w:rPr>
          <w:rFonts w:ascii="Times New Roman" w:eastAsia="Times New Roman" w:hAnsi="Times New Roman" w:cs="Times New Roman"/>
        </w:rPr>
      </w:pPr>
      <w:r w:rsidRPr="005667D3">
        <w:rPr>
          <w:rFonts w:ascii="Times New Roman" w:eastAsia="Times New Roman" w:hAnsi="Times New Roman" w:cs="Times New Roman"/>
        </w:rPr>
        <w:lastRenderedPageBreak/>
        <w:fldChar w:fldCharType="begin"/>
      </w:r>
      <w:r w:rsidRPr="005667D3">
        <w:rPr>
          <w:rFonts w:ascii="Times New Roman" w:eastAsia="Times New Roman" w:hAnsi="Times New Roman" w:cs="Times New Roman"/>
        </w:rPr>
        <w:instrText xml:space="preserve"> INCLUDEPICTURE "/var/folders/sq/gsg280t50gx2mhgsvz042kgm0000gn/T/com.microsoft.Word/WebArchiveCopyPasteTempFiles/2Q==" \* MERGEFORMATINET </w:instrText>
      </w:r>
      <w:r w:rsidRPr="005667D3">
        <w:rPr>
          <w:rFonts w:ascii="Times New Roman" w:eastAsia="Times New Roman" w:hAnsi="Times New Roman" w:cs="Times New Roman"/>
        </w:rPr>
        <w:fldChar w:fldCharType="separate"/>
      </w:r>
      <w:r w:rsidRPr="005667D3">
        <w:rPr>
          <w:rFonts w:ascii="Times New Roman" w:eastAsia="Times New Roman" w:hAnsi="Times New Roman" w:cs="Times New Roman"/>
          <w:noProof/>
        </w:rPr>
        <w:drawing>
          <wp:inline distT="0" distB="0" distL="0" distR="0" wp14:anchorId="542FEE56" wp14:editId="4DD72CC9">
            <wp:extent cx="3926840" cy="2079625"/>
            <wp:effectExtent l="0" t="0" r="0" b="3175"/>
            <wp:docPr id="4" name="Picture 4" descr="An Introduction to Nehemiah – Grac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ntroduction to Nehemiah – Grace Baptist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6840" cy="2079625"/>
                    </a:xfrm>
                    <a:prstGeom prst="rect">
                      <a:avLst/>
                    </a:prstGeom>
                    <a:noFill/>
                    <a:ln>
                      <a:noFill/>
                    </a:ln>
                  </pic:spPr>
                </pic:pic>
              </a:graphicData>
            </a:graphic>
          </wp:inline>
        </w:drawing>
      </w:r>
      <w:r w:rsidRPr="005667D3">
        <w:rPr>
          <w:rFonts w:ascii="Times New Roman" w:eastAsia="Times New Roman" w:hAnsi="Times New Roman" w:cs="Times New Roman"/>
        </w:rPr>
        <w:fldChar w:fldCharType="end"/>
      </w:r>
    </w:p>
    <w:p w14:paraId="6C5CC1B7" w14:textId="77777777" w:rsidR="005667D3" w:rsidRDefault="005667D3" w:rsidP="008618C1">
      <w:pPr>
        <w:rPr>
          <w:rFonts w:ascii="Bradley Hand" w:eastAsia="Times New Roman" w:hAnsi="Bradley Hand" w:cs="Times New Roman"/>
        </w:rPr>
      </w:pPr>
    </w:p>
    <w:p w14:paraId="3D807A66" w14:textId="77777777" w:rsidR="003A45E4" w:rsidRDefault="005667D3" w:rsidP="008618C1">
      <w:pPr>
        <w:rPr>
          <w:rFonts w:ascii="Bradley Hand" w:eastAsia="Times New Roman" w:hAnsi="Bradley Hand" w:cs="Times New Roman"/>
        </w:rPr>
      </w:pPr>
      <w:r>
        <w:rPr>
          <w:rFonts w:ascii="Bradley Hand" w:eastAsia="Times New Roman" w:hAnsi="Bradley Hand" w:cs="Times New Roman"/>
        </w:rPr>
        <w:t>We will begin our sermon series in the book of Nehemiah on Sunday 30</w:t>
      </w:r>
      <w:r w:rsidRPr="005667D3">
        <w:rPr>
          <w:rFonts w:ascii="Bradley Hand" w:eastAsia="Times New Roman" w:hAnsi="Bradley Hand" w:cs="Times New Roman"/>
          <w:vertAlign w:val="superscript"/>
        </w:rPr>
        <w:t>th</w:t>
      </w:r>
      <w:r>
        <w:rPr>
          <w:rFonts w:ascii="Bradley Hand" w:eastAsia="Times New Roman" w:hAnsi="Bradley Hand" w:cs="Times New Roman"/>
        </w:rPr>
        <w:t xml:space="preserve"> May.</w:t>
      </w:r>
      <w:r w:rsidR="000D0B07">
        <w:rPr>
          <w:rFonts w:ascii="Bradley Hand" w:eastAsia="Times New Roman" w:hAnsi="Bradley Hand" w:cs="Times New Roman"/>
        </w:rPr>
        <w:t xml:space="preserve"> </w:t>
      </w:r>
    </w:p>
    <w:p w14:paraId="04E46AB5" w14:textId="77777777" w:rsidR="00AD6509" w:rsidRDefault="000D0B07" w:rsidP="008618C1">
      <w:pPr>
        <w:rPr>
          <w:rFonts w:ascii="Bradley Hand" w:eastAsia="Times New Roman" w:hAnsi="Bradley Hand" w:cs="Times New Roman"/>
        </w:rPr>
      </w:pPr>
      <w:r>
        <w:rPr>
          <w:rFonts w:ascii="Bradley Hand" w:eastAsia="Times New Roman" w:hAnsi="Bradley Hand" w:cs="Times New Roman"/>
        </w:rPr>
        <w:t>A flier with the sermon themes will be available next Sunday.</w:t>
      </w:r>
    </w:p>
    <w:p w14:paraId="49DE5874" w14:textId="77777777" w:rsidR="000D0B07" w:rsidRDefault="000D0B07" w:rsidP="008618C1">
      <w:pPr>
        <w:rPr>
          <w:rFonts w:ascii="Bradley Hand" w:eastAsia="Times New Roman" w:hAnsi="Bradley Hand" w:cs="Times New Roman"/>
        </w:rPr>
      </w:pPr>
      <w:r>
        <w:rPr>
          <w:rFonts w:ascii="Bradley Hand" w:eastAsia="Times New Roman" w:hAnsi="Bradley Hand" w:cs="Times New Roman"/>
        </w:rPr>
        <w:t>I really want to encourage us to discover together how Nehemiah has much to teach us about building God’s church. How to pray and work together. It is a wonderful book which we will look at alongside the Gospel.</w:t>
      </w:r>
    </w:p>
    <w:p w14:paraId="71F4248B" w14:textId="77777777" w:rsidR="003A45E4" w:rsidRDefault="003A45E4" w:rsidP="008618C1">
      <w:pPr>
        <w:rPr>
          <w:rFonts w:ascii="Bradley Hand" w:eastAsia="Times New Roman" w:hAnsi="Bradley Hand" w:cs="Times New Roman"/>
        </w:rPr>
      </w:pPr>
      <w:r>
        <w:rPr>
          <w:rFonts w:ascii="Bradley Hand" w:eastAsia="Times New Roman" w:hAnsi="Bradley Hand" w:cs="Times New Roman"/>
        </w:rPr>
        <w:t>Monday 21</w:t>
      </w:r>
      <w:r w:rsidRPr="003A45E4">
        <w:rPr>
          <w:rFonts w:ascii="Bradley Hand" w:eastAsia="Times New Roman" w:hAnsi="Bradley Hand" w:cs="Times New Roman"/>
          <w:vertAlign w:val="superscript"/>
        </w:rPr>
        <w:t>st</w:t>
      </w:r>
      <w:r>
        <w:rPr>
          <w:rFonts w:ascii="Bradley Hand" w:eastAsia="Times New Roman" w:hAnsi="Bradley Hand" w:cs="Times New Roman"/>
          <w:vertAlign w:val="superscript"/>
        </w:rPr>
        <w:t xml:space="preserve"> June</w:t>
      </w:r>
      <w:r>
        <w:rPr>
          <w:rFonts w:ascii="Bradley Hand" w:eastAsia="Times New Roman" w:hAnsi="Bradley Hand" w:cs="Times New Roman"/>
        </w:rPr>
        <w:t xml:space="preserve"> 1pm-3pm</w:t>
      </w:r>
    </w:p>
    <w:p w14:paraId="3E2AD07F" w14:textId="77777777" w:rsidR="003A45E4" w:rsidRDefault="003A45E4" w:rsidP="008618C1">
      <w:pPr>
        <w:rPr>
          <w:rFonts w:ascii="Bradley Hand" w:eastAsia="Times New Roman" w:hAnsi="Bradley Hand" w:cs="Times New Roman"/>
        </w:rPr>
      </w:pPr>
      <w:r>
        <w:rPr>
          <w:rFonts w:ascii="Bradley Hand" w:eastAsia="Times New Roman" w:hAnsi="Bradley Hand" w:cs="Times New Roman"/>
        </w:rPr>
        <w:t>Tuesday 22</w:t>
      </w:r>
      <w:r w:rsidRPr="003A45E4">
        <w:rPr>
          <w:rFonts w:ascii="Bradley Hand" w:eastAsia="Times New Roman" w:hAnsi="Bradley Hand" w:cs="Times New Roman"/>
          <w:vertAlign w:val="superscript"/>
        </w:rPr>
        <w:t>nd</w:t>
      </w:r>
      <w:r>
        <w:rPr>
          <w:rFonts w:ascii="Bradley Hand" w:eastAsia="Times New Roman" w:hAnsi="Bradley Hand" w:cs="Times New Roman"/>
        </w:rPr>
        <w:t xml:space="preserve"> June 7.30pm -9pm</w:t>
      </w:r>
    </w:p>
    <w:p w14:paraId="0B8D767A" w14:textId="77777777" w:rsidR="003A45E4" w:rsidRDefault="003A45E4" w:rsidP="008618C1">
      <w:pPr>
        <w:rPr>
          <w:rFonts w:ascii="Bradley Hand" w:eastAsia="Times New Roman" w:hAnsi="Bradley Hand" w:cs="Times New Roman"/>
        </w:rPr>
      </w:pPr>
    </w:p>
    <w:p w14:paraId="4D06CDBB" w14:textId="77777777" w:rsidR="003A45E4" w:rsidRDefault="003A45E4" w:rsidP="008618C1">
      <w:pPr>
        <w:rPr>
          <w:rFonts w:ascii="Bradley Hand" w:eastAsia="Times New Roman" w:hAnsi="Bradley Hand" w:cs="Times New Roman"/>
        </w:rPr>
      </w:pPr>
      <w:r>
        <w:rPr>
          <w:rFonts w:ascii="Bradley Hand" w:eastAsia="Times New Roman" w:hAnsi="Bradley Hand" w:cs="Times New Roman"/>
        </w:rPr>
        <w:t xml:space="preserve"> there will be an opportunity to talk more deeply about the themes from Nehemiah.</w:t>
      </w:r>
    </w:p>
    <w:p w14:paraId="190F6D9B" w14:textId="77777777" w:rsidR="003A45E4" w:rsidRDefault="003A45E4" w:rsidP="008618C1">
      <w:pPr>
        <w:rPr>
          <w:rFonts w:ascii="Bradley Hand" w:eastAsia="Times New Roman" w:hAnsi="Bradley Hand" w:cs="Times New Roman"/>
        </w:rPr>
      </w:pPr>
      <w:r>
        <w:rPr>
          <w:rFonts w:ascii="Bradley Hand" w:eastAsia="Times New Roman" w:hAnsi="Bradley Hand" w:cs="Times New Roman"/>
        </w:rPr>
        <w:t xml:space="preserve">Each session will be identical, so please choose to come either in the day time or evening. I would appreciate knowing if you are coming. A </w:t>
      </w:r>
      <w:proofErr w:type="spellStart"/>
      <w:proofErr w:type="gramStart"/>
      <w:r>
        <w:rPr>
          <w:rFonts w:ascii="Bradley Hand" w:eastAsia="Times New Roman" w:hAnsi="Bradley Hand" w:cs="Times New Roman"/>
        </w:rPr>
        <w:t>sign up</w:t>
      </w:r>
      <w:proofErr w:type="spellEnd"/>
      <w:proofErr w:type="gramEnd"/>
      <w:r>
        <w:rPr>
          <w:rFonts w:ascii="Bradley Hand" w:eastAsia="Times New Roman" w:hAnsi="Bradley Hand" w:cs="Times New Roman"/>
        </w:rPr>
        <w:t xml:space="preserve"> sheet will be available.</w:t>
      </w:r>
    </w:p>
    <w:p w14:paraId="7FEC91A5" w14:textId="77777777" w:rsidR="003A45E4" w:rsidRDefault="003A45E4" w:rsidP="008618C1">
      <w:pPr>
        <w:rPr>
          <w:rFonts w:ascii="Bradley Hand" w:eastAsia="Times New Roman" w:hAnsi="Bradley Hand" w:cs="Times New Roman"/>
        </w:rPr>
      </w:pPr>
      <w:r>
        <w:rPr>
          <w:rFonts w:ascii="Bradley Hand" w:eastAsia="Times New Roman" w:hAnsi="Bradley Hand" w:cs="Times New Roman"/>
        </w:rPr>
        <w:t xml:space="preserve">Each session will begin with worship. Teaching followed by small groups for discussion ending with a time of prayer. </w:t>
      </w:r>
    </w:p>
    <w:p w14:paraId="319C6BF1" w14:textId="77777777" w:rsidR="003A45E4" w:rsidRDefault="003A45E4" w:rsidP="008618C1">
      <w:pPr>
        <w:rPr>
          <w:rFonts w:ascii="Bradley Hand" w:eastAsia="Times New Roman" w:hAnsi="Bradley Hand" w:cs="Times New Roman"/>
        </w:rPr>
      </w:pPr>
      <w:r>
        <w:rPr>
          <w:rFonts w:ascii="Bradley Hand" w:eastAsia="Times New Roman" w:hAnsi="Bradley Hand" w:cs="Times New Roman"/>
        </w:rPr>
        <w:t>I hope these discussions will contribute towards the planning for our Vision away mornings. These are priority days for both churches. Please make sure the date is in your diaries.</w:t>
      </w:r>
    </w:p>
    <w:p w14:paraId="58E5BFE9" w14:textId="77777777" w:rsidR="003A45E4" w:rsidRDefault="003A45E4" w:rsidP="008618C1">
      <w:pPr>
        <w:rPr>
          <w:rFonts w:ascii="Bradley Hand" w:eastAsia="Times New Roman" w:hAnsi="Bradley Hand" w:cs="Times New Roman"/>
        </w:rPr>
      </w:pPr>
      <w:r>
        <w:rPr>
          <w:rFonts w:ascii="Bradley Hand" w:eastAsia="Times New Roman" w:hAnsi="Bradley Hand" w:cs="Times New Roman"/>
        </w:rPr>
        <w:t>Holy Trinity Saturday 11</w:t>
      </w:r>
      <w:r w:rsidRPr="003A45E4">
        <w:rPr>
          <w:rFonts w:ascii="Bradley Hand" w:eastAsia="Times New Roman" w:hAnsi="Bradley Hand" w:cs="Times New Roman"/>
          <w:vertAlign w:val="superscript"/>
        </w:rPr>
        <w:t>th</w:t>
      </w:r>
      <w:r>
        <w:rPr>
          <w:rFonts w:ascii="Bradley Hand" w:eastAsia="Times New Roman" w:hAnsi="Bradley Hand" w:cs="Times New Roman"/>
        </w:rPr>
        <w:t xml:space="preserve"> September in Trinity Hall 9-1pm</w:t>
      </w:r>
    </w:p>
    <w:p w14:paraId="010032CD" w14:textId="77777777" w:rsidR="003A45E4" w:rsidRDefault="003A45E4" w:rsidP="008618C1">
      <w:pPr>
        <w:rPr>
          <w:rFonts w:ascii="Bradley Hand" w:eastAsia="Times New Roman" w:hAnsi="Bradley Hand" w:cs="Times New Roman"/>
        </w:rPr>
      </w:pPr>
      <w:r>
        <w:rPr>
          <w:rFonts w:ascii="Bradley Hand" w:eastAsia="Times New Roman" w:hAnsi="Bradley Hand" w:cs="Times New Roman"/>
        </w:rPr>
        <w:t>St Mary’s Saturday 18</w:t>
      </w:r>
      <w:r w:rsidRPr="003A45E4">
        <w:rPr>
          <w:rFonts w:ascii="Bradley Hand" w:eastAsia="Times New Roman" w:hAnsi="Bradley Hand" w:cs="Times New Roman"/>
          <w:vertAlign w:val="superscript"/>
        </w:rPr>
        <w:t>th</w:t>
      </w:r>
      <w:r>
        <w:rPr>
          <w:rFonts w:ascii="Bradley Hand" w:eastAsia="Times New Roman" w:hAnsi="Bradley Hand" w:cs="Times New Roman"/>
        </w:rPr>
        <w:t xml:space="preserve"> September in Church 9-1pm</w:t>
      </w:r>
    </w:p>
    <w:p w14:paraId="7FA99E30" w14:textId="77777777" w:rsidR="00AD6509" w:rsidRPr="005667D3" w:rsidRDefault="00AD6509" w:rsidP="008618C1">
      <w:pPr>
        <w:rPr>
          <w:rFonts w:ascii="Bradley Hand" w:eastAsia="Times New Roman" w:hAnsi="Bradley Hand" w:cs="Times New Roman"/>
          <w:color w:val="FF0000"/>
        </w:rPr>
      </w:pPr>
      <w:r w:rsidRPr="005667D3">
        <w:rPr>
          <w:rFonts w:ascii="Bradley Hand" w:eastAsia="Times New Roman" w:hAnsi="Bradley Hand" w:cs="Times New Roman"/>
          <w:color w:val="FF0000"/>
        </w:rPr>
        <w:t>Please keep praying.</w:t>
      </w:r>
    </w:p>
    <w:p w14:paraId="29268EBA" w14:textId="77777777" w:rsidR="00AD6509" w:rsidRDefault="00AD6509" w:rsidP="008618C1">
      <w:pPr>
        <w:rPr>
          <w:rFonts w:ascii="Bradley Hand" w:eastAsia="Times New Roman" w:hAnsi="Bradley Hand" w:cs="Times New Roman"/>
        </w:rPr>
      </w:pPr>
      <w:r>
        <w:rPr>
          <w:rFonts w:ascii="Bradley Hand" w:eastAsia="Times New Roman" w:hAnsi="Bradley Hand" w:cs="Times New Roman"/>
        </w:rPr>
        <w:t>International justice mission</w:t>
      </w:r>
    </w:p>
    <w:p w14:paraId="473E3B2E" w14:textId="77777777" w:rsidR="00AD6509" w:rsidRDefault="00AD6509" w:rsidP="008618C1">
      <w:pPr>
        <w:rPr>
          <w:rFonts w:ascii="Bradley Hand" w:eastAsia="Times New Roman" w:hAnsi="Bradley Hand" w:cs="Times New Roman"/>
        </w:rPr>
      </w:pPr>
      <w:r>
        <w:rPr>
          <w:rFonts w:ascii="Bradley Hand" w:eastAsia="Times New Roman" w:hAnsi="Bradley Hand" w:cs="Times New Roman"/>
        </w:rPr>
        <w:t>For those in our community who are grieving.</w:t>
      </w:r>
    </w:p>
    <w:p w14:paraId="397123BC" w14:textId="77777777" w:rsidR="00AD6509" w:rsidRDefault="00AD6509" w:rsidP="008618C1">
      <w:pPr>
        <w:rPr>
          <w:rFonts w:ascii="Bradley Hand" w:eastAsia="Times New Roman" w:hAnsi="Bradley Hand" w:cs="Times New Roman"/>
        </w:rPr>
      </w:pPr>
      <w:r>
        <w:rPr>
          <w:rFonts w:ascii="Bradley Hand" w:eastAsia="Times New Roman" w:hAnsi="Bradley Hand" w:cs="Times New Roman"/>
        </w:rPr>
        <w:t>St Mary’s School and all schools about to enjoy a half term break.</w:t>
      </w:r>
    </w:p>
    <w:p w14:paraId="4474BCD6" w14:textId="77777777" w:rsidR="00AD6509" w:rsidRDefault="00AD6509" w:rsidP="008618C1">
      <w:pPr>
        <w:rPr>
          <w:rFonts w:ascii="Bradley Hand" w:eastAsia="Times New Roman" w:hAnsi="Bradley Hand" w:cs="Times New Roman"/>
        </w:rPr>
      </w:pPr>
      <w:r>
        <w:rPr>
          <w:rFonts w:ascii="Bradley Hand" w:eastAsia="Times New Roman" w:hAnsi="Bradley Hand" w:cs="Times New Roman"/>
        </w:rPr>
        <w:t>Our wedding couples</w:t>
      </w:r>
    </w:p>
    <w:p w14:paraId="4D7D39E7" w14:textId="77777777" w:rsidR="00AD6509" w:rsidRDefault="00AD6509" w:rsidP="008618C1">
      <w:pPr>
        <w:rPr>
          <w:rFonts w:ascii="Bradley Hand" w:eastAsia="Times New Roman" w:hAnsi="Bradley Hand" w:cs="Times New Roman"/>
        </w:rPr>
      </w:pPr>
      <w:r>
        <w:rPr>
          <w:rFonts w:ascii="Bradley Hand" w:eastAsia="Times New Roman" w:hAnsi="Bradley Hand" w:cs="Times New Roman"/>
        </w:rPr>
        <w:t>Rev Julie as she prepares the sermon series for the coming weeks.</w:t>
      </w:r>
    </w:p>
    <w:p w14:paraId="58233CCA" w14:textId="77777777" w:rsidR="00AD6509" w:rsidRDefault="00AD6509" w:rsidP="008618C1">
      <w:pPr>
        <w:rPr>
          <w:rFonts w:ascii="Bradley Hand" w:eastAsia="Times New Roman" w:hAnsi="Bradley Hand" w:cs="Times New Roman"/>
        </w:rPr>
      </w:pPr>
      <w:r>
        <w:rPr>
          <w:rFonts w:ascii="Bradley Hand" w:eastAsia="Times New Roman" w:hAnsi="Bradley Hand" w:cs="Times New Roman"/>
        </w:rPr>
        <w:t>For the Mission Action Plan to be prepared for each parish.</w:t>
      </w:r>
    </w:p>
    <w:p w14:paraId="5AE00479" w14:textId="77777777" w:rsidR="00AD6509" w:rsidRDefault="00AD6509" w:rsidP="008618C1">
      <w:pPr>
        <w:rPr>
          <w:rFonts w:ascii="Bradley Hand" w:eastAsia="Times New Roman" w:hAnsi="Bradley Hand" w:cs="Times New Roman"/>
        </w:rPr>
      </w:pPr>
      <w:r>
        <w:rPr>
          <w:rFonts w:ascii="Bradley Hand" w:eastAsia="Times New Roman" w:hAnsi="Bradley Hand" w:cs="Times New Roman"/>
        </w:rPr>
        <w:t>For those who are in hospital or seriously ill. We have been asked to pray especially for a young lady called Charlotte.</w:t>
      </w:r>
    </w:p>
    <w:p w14:paraId="5F186FCB" w14:textId="77777777" w:rsidR="00AD6509" w:rsidRDefault="00AD6509" w:rsidP="008618C1">
      <w:pPr>
        <w:rPr>
          <w:rFonts w:ascii="Bradley Hand" w:eastAsia="Times New Roman" w:hAnsi="Bradley Hand" w:cs="Times New Roman"/>
        </w:rPr>
      </w:pPr>
    </w:p>
    <w:p w14:paraId="4785B6C8" w14:textId="77777777" w:rsidR="00AD6509" w:rsidRDefault="00AD6509" w:rsidP="008618C1">
      <w:pPr>
        <w:rPr>
          <w:rFonts w:ascii="Bradley Hand" w:eastAsia="Times New Roman" w:hAnsi="Bradley Hand" w:cs="Times New Roman"/>
        </w:rPr>
      </w:pPr>
      <w:r w:rsidRPr="005667D3">
        <w:rPr>
          <w:rFonts w:ascii="Bradley Hand" w:eastAsia="Times New Roman" w:hAnsi="Bradley Hand" w:cs="Times New Roman"/>
          <w:color w:val="FF0000"/>
        </w:rPr>
        <w:t xml:space="preserve">Give thanks </w:t>
      </w:r>
      <w:r>
        <w:rPr>
          <w:rFonts w:ascii="Bradley Hand" w:eastAsia="Times New Roman" w:hAnsi="Bradley Hand" w:cs="Times New Roman"/>
        </w:rPr>
        <w:t xml:space="preserve">for our connect@6 youth event in the Rectory Garden. Prayer, bible teaching, hot dogs, games, </w:t>
      </w:r>
      <w:proofErr w:type="spellStart"/>
      <w:r>
        <w:rPr>
          <w:rFonts w:ascii="Bradley Hand" w:eastAsia="Times New Roman" w:hAnsi="Bradley Hand" w:cs="Times New Roman"/>
        </w:rPr>
        <w:t>pop corn</w:t>
      </w:r>
      <w:proofErr w:type="spellEnd"/>
      <w:r>
        <w:rPr>
          <w:rFonts w:ascii="Bradley Hand" w:eastAsia="Times New Roman" w:hAnsi="Bradley Hand" w:cs="Times New Roman"/>
        </w:rPr>
        <w:t xml:space="preserve"> and time to share and listen. Please pray for our young people.</w:t>
      </w:r>
    </w:p>
    <w:p w14:paraId="6FC1F00B" w14:textId="77777777" w:rsidR="00AD6509" w:rsidRPr="008618C1" w:rsidRDefault="00AD6509" w:rsidP="008618C1">
      <w:pPr>
        <w:rPr>
          <w:rFonts w:ascii="Bradley Hand" w:eastAsia="Times New Roman" w:hAnsi="Bradley Hand" w:cs="Times New Roman"/>
        </w:rPr>
      </w:pPr>
      <w:r>
        <w:rPr>
          <w:rFonts w:ascii="Bradley Hand" w:eastAsia="Times New Roman" w:hAnsi="Bradley Hand" w:cs="Times New Roman"/>
        </w:rPr>
        <w:t>Please offer out hospitality to someone who has been stuck indoors for many months. Invite them round for coffee or a me</w:t>
      </w:r>
      <w:r w:rsidR="005667D3">
        <w:rPr>
          <w:rFonts w:ascii="Bradley Hand" w:eastAsia="Times New Roman" w:hAnsi="Bradley Hand" w:cs="Times New Roman"/>
        </w:rPr>
        <w:t>al.</w:t>
      </w:r>
    </w:p>
    <w:p w14:paraId="7E22CA95" w14:textId="77777777" w:rsidR="00A22850" w:rsidRPr="00A22850" w:rsidRDefault="00A22850" w:rsidP="00A22850">
      <w:pPr>
        <w:rPr>
          <w:rFonts w:ascii="Bradley Hand" w:eastAsia="Times New Roman" w:hAnsi="Bradley Hand" w:cs="Times New Roman"/>
        </w:rPr>
      </w:pPr>
    </w:p>
    <w:p w14:paraId="17C2A83F" w14:textId="77777777" w:rsidR="00A22850" w:rsidRPr="00A22850" w:rsidRDefault="00A22850" w:rsidP="00A22850">
      <w:pPr>
        <w:rPr>
          <w:rFonts w:ascii="Times New Roman" w:eastAsia="Times New Roman" w:hAnsi="Times New Roman" w:cs="Times New Roman"/>
        </w:rPr>
      </w:pPr>
    </w:p>
    <w:p w14:paraId="21BD44F1" w14:textId="77777777" w:rsidR="00475182" w:rsidRPr="00A22850" w:rsidRDefault="005667D3" w:rsidP="005667D3">
      <w:pPr>
        <w:jc w:val="center"/>
        <w:rPr>
          <w:rFonts w:ascii="Bradley Hand" w:hAnsi="Bradley Hand"/>
        </w:rPr>
      </w:pPr>
      <w:r w:rsidRPr="00A22850">
        <w:rPr>
          <w:rFonts w:ascii="Times New Roman" w:eastAsia="Times New Roman" w:hAnsi="Times New Roman" w:cs="Times New Roman"/>
        </w:rPr>
        <w:fldChar w:fldCharType="begin"/>
      </w:r>
      <w:r w:rsidRPr="00A22850">
        <w:rPr>
          <w:rFonts w:ascii="Times New Roman" w:eastAsia="Times New Roman" w:hAnsi="Times New Roman" w:cs="Times New Roman"/>
        </w:rPr>
        <w:instrText xml:space="preserve"> INCLUDEPICTURE "/var/folders/sq/gsg280t50gx2mhgsvz042kgm0000gn/T/com.microsoft.Word/WebArchiveCopyPasteTempFiles/images?q=tbnANd9GcQvP0Yg75FARoxGmQ4VDmkC9GvEsTC5EtISBA&amp;usqp=CAU" \* MERGEFORMATINET </w:instrText>
      </w:r>
      <w:r w:rsidRPr="00A22850">
        <w:rPr>
          <w:rFonts w:ascii="Times New Roman" w:eastAsia="Times New Roman" w:hAnsi="Times New Roman" w:cs="Times New Roman"/>
        </w:rPr>
        <w:fldChar w:fldCharType="separate"/>
      </w:r>
      <w:r w:rsidRPr="00A22850">
        <w:rPr>
          <w:rFonts w:ascii="Times New Roman" w:eastAsia="Times New Roman" w:hAnsi="Times New Roman" w:cs="Times New Roman"/>
          <w:noProof/>
        </w:rPr>
        <w:drawing>
          <wp:inline distT="0" distB="0" distL="0" distR="0" wp14:anchorId="52DE092A" wp14:editId="2B126A8C">
            <wp:extent cx="1596678" cy="1031770"/>
            <wp:effectExtent l="0" t="0" r="3810" b="0"/>
            <wp:docPr id="3" name="Picture 3" descr="The Holy Trinity, Race, and a Time of Crisis | Comment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oly Trinity, Race, and a Time of Crisis | Comment Magaz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705" cy="1058282"/>
                    </a:xfrm>
                    <a:prstGeom prst="rect">
                      <a:avLst/>
                    </a:prstGeom>
                    <a:noFill/>
                    <a:ln>
                      <a:noFill/>
                    </a:ln>
                  </pic:spPr>
                </pic:pic>
              </a:graphicData>
            </a:graphic>
          </wp:inline>
        </w:drawing>
      </w:r>
      <w:r w:rsidRPr="00A22850">
        <w:rPr>
          <w:rFonts w:ascii="Times New Roman" w:eastAsia="Times New Roman" w:hAnsi="Times New Roman" w:cs="Times New Roman"/>
        </w:rPr>
        <w:fldChar w:fldCharType="end"/>
      </w:r>
    </w:p>
    <w:p w14:paraId="750A9309" w14:textId="77777777" w:rsidR="00A22850" w:rsidRPr="00A22850" w:rsidRDefault="00A22850">
      <w:pPr>
        <w:rPr>
          <w:rFonts w:ascii="Bradley Hand" w:hAnsi="Bradley Hand"/>
        </w:rPr>
      </w:pPr>
    </w:p>
    <w:p w14:paraId="31B7B708" w14:textId="77777777" w:rsidR="00A22850" w:rsidRDefault="00A22850" w:rsidP="003A45E4">
      <w:pPr>
        <w:ind w:left="2160" w:firstLine="720"/>
        <w:rPr>
          <w:rFonts w:ascii="Bradley Hand" w:hAnsi="Bradley Hand"/>
          <w:color w:val="4472C4" w:themeColor="accent1"/>
        </w:rPr>
      </w:pPr>
      <w:r>
        <w:rPr>
          <w:rFonts w:ascii="Bradley Hand" w:hAnsi="Bradley Hand"/>
          <w:color w:val="4472C4" w:themeColor="accent1"/>
        </w:rPr>
        <w:t xml:space="preserve">Trinity Sunday by Malcolm </w:t>
      </w:r>
      <w:proofErr w:type="spellStart"/>
      <w:r>
        <w:rPr>
          <w:rFonts w:ascii="Bradley Hand" w:hAnsi="Bradley Hand"/>
          <w:color w:val="4472C4" w:themeColor="accent1"/>
        </w:rPr>
        <w:t>Guite</w:t>
      </w:r>
      <w:proofErr w:type="spellEnd"/>
    </w:p>
    <w:p w14:paraId="6FF583FF" w14:textId="77777777" w:rsidR="00A22850" w:rsidRPr="00A22850" w:rsidRDefault="00A22850" w:rsidP="00A22850">
      <w:pPr>
        <w:jc w:val="center"/>
        <w:rPr>
          <w:rFonts w:ascii="Bradley Hand" w:hAnsi="Bradley Hand"/>
          <w:color w:val="4472C4" w:themeColor="accent1"/>
        </w:rPr>
      </w:pPr>
    </w:p>
    <w:p w14:paraId="38D5C287"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In the Beginning, not in time or space,</w:t>
      </w:r>
    </w:p>
    <w:p w14:paraId="7B94764D"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But in the quick before both space and time,</w:t>
      </w:r>
    </w:p>
    <w:p w14:paraId="098B7032"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In Life, in Love, in co-inherent Grace,</w:t>
      </w:r>
    </w:p>
    <w:p w14:paraId="455BEA55"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In three in one and one in three, in rhyme,</w:t>
      </w:r>
    </w:p>
    <w:p w14:paraId="7239933F"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In music, in the whole creation story,</w:t>
      </w:r>
    </w:p>
    <w:p w14:paraId="25D2C5F5"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In His own image, His imagination,</w:t>
      </w:r>
    </w:p>
    <w:p w14:paraId="22011B67"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The Triune Poet makes us for His glory,</w:t>
      </w:r>
    </w:p>
    <w:p w14:paraId="1F84F844"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And makes us each the other’s inspiration.</w:t>
      </w:r>
    </w:p>
    <w:p w14:paraId="4B3504DF"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He calls us out of darkness, chaos, chance,</w:t>
      </w:r>
    </w:p>
    <w:p w14:paraId="4C08B361"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To improvise a music of our own,</w:t>
      </w:r>
    </w:p>
    <w:p w14:paraId="04D67E50"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To sing the chord that calls us to the dance,</w:t>
      </w:r>
    </w:p>
    <w:p w14:paraId="33B87005"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Three notes resounding from a single tone,</w:t>
      </w:r>
    </w:p>
    <w:p w14:paraId="45AE490E" w14:textId="77777777" w:rsidR="00A22850" w:rsidRP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To sing the End in whom we all begin;</w:t>
      </w:r>
    </w:p>
    <w:p w14:paraId="4A3584BD" w14:textId="77777777" w:rsid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r w:rsidRPr="00A22850">
        <w:rPr>
          <w:rFonts w:ascii="Bradley Hand" w:hAnsi="Bradley Hand"/>
          <w:color w:val="4472C4" w:themeColor="accent1"/>
          <w:sz w:val="21"/>
          <w:szCs w:val="21"/>
        </w:rPr>
        <w:t>Our God beyond, beside us and within</w:t>
      </w:r>
    </w:p>
    <w:p w14:paraId="02321AA9" w14:textId="77777777" w:rsidR="00A22850" w:rsidRDefault="00A22850" w:rsidP="00A22850">
      <w:pPr>
        <w:pStyle w:val="NormalWeb"/>
        <w:spacing w:before="0" w:beforeAutospacing="0" w:after="225" w:afterAutospacing="0"/>
        <w:jc w:val="center"/>
        <w:textAlignment w:val="baseline"/>
        <w:rPr>
          <w:rFonts w:ascii="Bradley Hand" w:hAnsi="Bradley Hand"/>
          <w:color w:val="4472C4" w:themeColor="accent1"/>
          <w:sz w:val="21"/>
          <w:szCs w:val="21"/>
        </w:rPr>
      </w:pPr>
    </w:p>
    <w:p w14:paraId="57356A42" w14:textId="77777777" w:rsidR="003A45E4" w:rsidRPr="003A45E4" w:rsidRDefault="00A22850" w:rsidP="003A45E4">
      <w:pPr>
        <w:spacing w:after="450"/>
        <w:outlineLvl w:val="2"/>
        <w:rPr>
          <w:rFonts w:ascii="Bradley Hand" w:eastAsia="Times New Roman" w:hAnsi="Bradley Hand" w:cs="Tahoma"/>
          <w:b/>
          <w:bCs/>
          <w:caps/>
          <w:color w:val="FF0000"/>
          <w:spacing w:val="4"/>
        </w:rPr>
      </w:pPr>
      <w:r w:rsidRPr="00A22850">
        <w:rPr>
          <w:rFonts w:ascii="Bradley Hand" w:eastAsia="Times New Roman" w:hAnsi="Bradley Hand" w:cs="Tahoma"/>
          <w:b/>
          <w:bCs/>
          <w:caps/>
          <w:color w:val="FF0000"/>
          <w:spacing w:val="4"/>
        </w:rPr>
        <w:t>THE COLLECT</w:t>
      </w:r>
      <w:r w:rsidRPr="003A45E4">
        <w:rPr>
          <w:rFonts w:ascii="Bradley Hand" w:eastAsia="Times New Roman" w:hAnsi="Bradley Hand" w:cs="Tahoma"/>
          <w:b/>
          <w:bCs/>
          <w:caps/>
          <w:color w:val="FF0000"/>
          <w:spacing w:val="4"/>
        </w:rPr>
        <w:t xml:space="preserve"> FOR TRINITY SUNDAY</w:t>
      </w:r>
    </w:p>
    <w:p w14:paraId="373A4DE8" w14:textId="77777777" w:rsidR="003A45E4" w:rsidRDefault="00A22850" w:rsidP="003A45E4">
      <w:pPr>
        <w:spacing w:after="450"/>
        <w:outlineLvl w:val="2"/>
        <w:rPr>
          <w:rFonts w:ascii="Bradley Hand" w:eastAsia="Times New Roman" w:hAnsi="Bradley Hand" w:cs="Tahoma"/>
          <w:b/>
          <w:bCs/>
          <w:caps/>
          <w:color w:val="FF0000"/>
          <w:spacing w:val="4"/>
        </w:rPr>
      </w:pPr>
      <w:r w:rsidRPr="003A45E4">
        <w:rPr>
          <w:rFonts w:ascii="Bradley Hand" w:eastAsia="Times New Roman" w:hAnsi="Bradley Hand" w:cs="Calibri"/>
          <w:caps/>
          <w:color w:val="FF0000"/>
          <w:spacing w:val="3"/>
        </w:rPr>
        <w:t>ALMIGHTY</w:t>
      </w:r>
      <w:r w:rsidRPr="003A45E4">
        <w:rPr>
          <w:rFonts w:ascii="Bradley Hand" w:eastAsia="Times New Roman" w:hAnsi="Bradley Hand" w:cs="Calibri"/>
          <w:color w:val="FF0000"/>
          <w:spacing w:val="3"/>
        </w:rPr>
        <w:t> </w:t>
      </w:r>
      <w:r w:rsidRPr="00A22850">
        <w:rPr>
          <w:rFonts w:ascii="Bradley Hand" w:eastAsia="Times New Roman" w:hAnsi="Bradley Hand" w:cs="Calibri"/>
          <w:color w:val="FF0000"/>
          <w:spacing w:val="3"/>
        </w:rPr>
        <w:t xml:space="preserve">and everlasting God, who hast given unto us thy servants grace, by the confession of a true faith to acknowledge the glory of the eternal Trinity, and in the power of the Divine Majesty to worship the Unity: We beseech thee, that thou </w:t>
      </w:r>
      <w:proofErr w:type="spellStart"/>
      <w:r w:rsidRPr="00A22850">
        <w:rPr>
          <w:rFonts w:ascii="Bradley Hand" w:eastAsia="Times New Roman" w:hAnsi="Bradley Hand" w:cs="Calibri"/>
          <w:color w:val="FF0000"/>
          <w:spacing w:val="3"/>
        </w:rPr>
        <w:t>wouldest</w:t>
      </w:r>
      <w:proofErr w:type="spellEnd"/>
      <w:r w:rsidRPr="00A22850">
        <w:rPr>
          <w:rFonts w:ascii="Bradley Hand" w:eastAsia="Times New Roman" w:hAnsi="Bradley Hand" w:cs="Calibri"/>
          <w:color w:val="FF0000"/>
          <w:spacing w:val="3"/>
        </w:rPr>
        <w:t xml:space="preserve"> keep us ste</w:t>
      </w:r>
      <w:r w:rsidR="003A45E4">
        <w:rPr>
          <w:rFonts w:ascii="Bradley Hand" w:eastAsia="Times New Roman" w:hAnsi="Bradley Hand" w:cs="Calibri"/>
          <w:color w:val="FF0000"/>
          <w:spacing w:val="3"/>
        </w:rPr>
        <w:t>a</w:t>
      </w:r>
      <w:r w:rsidRPr="00A22850">
        <w:rPr>
          <w:rFonts w:ascii="Bradley Hand" w:eastAsia="Times New Roman" w:hAnsi="Bradley Hand" w:cs="Calibri"/>
          <w:color w:val="FF0000"/>
          <w:spacing w:val="3"/>
        </w:rPr>
        <w:t xml:space="preserve">dfast in this faith, and evermore defend us from all adversities, who </w:t>
      </w:r>
      <w:proofErr w:type="spellStart"/>
      <w:r w:rsidRPr="00A22850">
        <w:rPr>
          <w:rFonts w:ascii="Bradley Hand" w:eastAsia="Times New Roman" w:hAnsi="Bradley Hand" w:cs="Calibri"/>
          <w:color w:val="FF0000"/>
          <w:spacing w:val="3"/>
        </w:rPr>
        <w:t>livest</w:t>
      </w:r>
      <w:proofErr w:type="spellEnd"/>
      <w:r w:rsidRPr="00A22850">
        <w:rPr>
          <w:rFonts w:ascii="Bradley Hand" w:eastAsia="Times New Roman" w:hAnsi="Bradley Hand" w:cs="Calibri"/>
          <w:color w:val="FF0000"/>
          <w:spacing w:val="3"/>
        </w:rPr>
        <w:t xml:space="preserve"> and </w:t>
      </w:r>
      <w:proofErr w:type="spellStart"/>
      <w:r w:rsidRPr="00A22850">
        <w:rPr>
          <w:rFonts w:ascii="Bradley Hand" w:eastAsia="Times New Roman" w:hAnsi="Bradley Hand" w:cs="Calibri"/>
          <w:color w:val="FF0000"/>
          <w:spacing w:val="3"/>
        </w:rPr>
        <w:t>reignest</w:t>
      </w:r>
      <w:proofErr w:type="spellEnd"/>
      <w:r w:rsidRPr="00A22850">
        <w:rPr>
          <w:rFonts w:ascii="Bradley Hand" w:eastAsia="Times New Roman" w:hAnsi="Bradley Hand" w:cs="Calibri"/>
          <w:color w:val="FF0000"/>
          <w:spacing w:val="3"/>
        </w:rPr>
        <w:t>, one God, world without end.</w:t>
      </w:r>
      <w:r w:rsidRPr="003A45E4">
        <w:rPr>
          <w:rFonts w:ascii="Bradley Hand" w:eastAsia="Times New Roman" w:hAnsi="Bradley Hand" w:cs="Calibri"/>
          <w:color w:val="FF0000"/>
          <w:spacing w:val="3"/>
        </w:rPr>
        <w:t> Amen.</w:t>
      </w:r>
    </w:p>
    <w:p w14:paraId="64C530B6" w14:textId="59FF6559" w:rsidR="00A22850" w:rsidRDefault="005667D3" w:rsidP="009C3A83">
      <w:pPr>
        <w:spacing w:after="450"/>
        <w:outlineLvl w:val="2"/>
      </w:pPr>
      <w:r>
        <w:rPr>
          <w:rFonts w:ascii="Bradley Hand" w:eastAsia="Times New Roman" w:hAnsi="Bradley Hand" w:cs="Calibri"/>
          <w:color w:val="FF0000"/>
          <w:spacing w:val="3"/>
          <w:sz w:val="27"/>
          <w:szCs w:val="27"/>
        </w:rPr>
        <w:t>I look forward to seeing you all on Sunday.</w:t>
      </w:r>
      <w:r w:rsidR="003A45E4">
        <w:rPr>
          <w:rFonts w:ascii="Bradley Hand" w:eastAsia="Times New Roman" w:hAnsi="Bradley Hand" w:cs="Tahoma"/>
          <w:b/>
          <w:bCs/>
          <w:caps/>
          <w:color w:val="FF0000"/>
          <w:spacing w:val="4"/>
        </w:rPr>
        <w:t xml:space="preserve"> </w:t>
      </w:r>
      <w:r>
        <w:rPr>
          <w:rFonts w:ascii="Bradley Hand" w:eastAsia="Times New Roman" w:hAnsi="Bradley Hand" w:cs="Calibri"/>
          <w:color w:val="FF0000"/>
          <w:spacing w:val="3"/>
          <w:sz w:val="27"/>
          <w:szCs w:val="27"/>
        </w:rPr>
        <w:t>With love Rev Julie</w:t>
      </w:r>
      <w:bookmarkStart w:id="0" w:name="_GoBack"/>
      <w:bookmarkEnd w:id="0"/>
    </w:p>
    <w:sectPr w:rsidR="00A22850" w:rsidSect="007500E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venir-Book">
    <w:altName w:val="Cambria"/>
    <w:panose1 w:val="020005030200000200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50"/>
    <w:rsid w:val="000D0B07"/>
    <w:rsid w:val="003A45E4"/>
    <w:rsid w:val="005667D3"/>
    <w:rsid w:val="005D5FC9"/>
    <w:rsid w:val="007500EE"/>
    <w:rsid w:val="008618C1"/>
    <w:rsid w:val="009C3A83"/>
    <w:rsid w:val="00A22850"/>
    <w:rsid w:val="00AD6509"/>
    <w:rsid w:val="00B3187E"/>
    <w:rsid w:val="00B85C1E"/>
    <w:rsid w:val="00CB4906"/>
    <w:rsid w:val="00E6248A"/>
    <w:rsid w:val="00E9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CAD8"/>
  <w14:defaultImageDpi w14:val="32767"/>
  <w15:chartTrackingRefBased/>
  <w15:docId w15:val="{A867F276-0B0F-EC4F-BD12-B751C3AB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228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850"/>
    <w:rPr>
      <w:color w:val="0563C1" w:themeColor="hyperlink"/>
      <w:u w:val="single"/>
    </w:rPr>
  </w:style>
  <w:style w:type="character" w:styleId="UnresolvedMention">
    <w:name w:val="Unresolved Mention"/>
    <w:basedOn w:val="DefaultParagraphFont"/>
    <w:uiPriority w:val="99"/>
    <w:rsid w:val="00A22850"/>
    <w:rPr>
      <w:color w:val="605E5C"/>
      <w:shd w:val="clear" w:color="auto" w:fill="E1DFDD"/>
    </w:rPr>
  </w:style>
  <w:style w:type="paragraph" w:styleId="NormalWeb">
    <w:name w:val="Normal (Web)"/>
    <w:basedOn w:val="Normal"/>
    <w:uiPriority w:val="99"/>
    <w:semiHidden/>
    <w:unhideWhenUsed/>
    <w:rsid w:val="00A2285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22850"/>
    <w:rPr>
      <w:rFonts w:ascii="Times New Roman" w:eastAsia="Times New Roman" w:hAnsi="Times New Roman" w:cs="Times New Roman"/>
      <w:b/>
      <w:bCs/>
      <w:sz w:val="27"/>
      <w:szCs w:val="27"/>
    </w:rPr>
  </w:style>
  <w:style w:type="paragraph" w:customStyle="1" w:styleId="vlnormal">
    <w:name w:val="vlnormal"/>
    <w:basedOn w:val="Normal"/>
    <w:rsid w:val="00A22850"/>
    <w:pPr>
      <w:spacing w:before="100" w:beforeAutospacing="1" w:after="100" w:afterAutospacing="1"/>
    </w:pPr>
    <w:rPr>
      <w:rFonts w:ascii="Times New Roman" w:eastAsia="Times New Roman" w:hAnsi="Times New Roman" w:cs="Times New Roman"/>
    </w:rPr>
  </w:style>
  <w:style w:type="character" w:customStyle="1" w:styleId="vlcaps">
    <w:name w:val="vlcaps"/>
    <w:basedOn w:val="DefaultParagraphFont"/>
    <w:rsid w:val="00A22850"/>
  </w:style>
  <w:style w:type="character" w:customStyle="1" w:styleId="apple-converted-space">
    <w:name w:val="apple-converted-space"/>
    <w:basedOn w:val="DefaultParagraphFont"/>
    <w:rsid w:val="00A22850"/>
  </w:style>
  <w:style w:type="character" w:customStyle="1" w:styleId="vlall">
    <w:name w:val="vlall"/>
    <w:basedOn w:val="DefaultParagraphFont"/>
    <w:rsid w:val="00A2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7328">
      <w:bodyDiv w:val="1"/>
      <w:marLeft w:val="0"/>
      <w:marRight w:val="0"/>
      <w:marTop w:val="0"/>
      <w:marBottom w:val="0"/>
      <w:divBdr>
        <w:top w:val="none" w:sz="0" w:space="0" w:color="auto"/>
        <w:left w:val="none" w:sz="0" w:space="0" w:color="auto"/>
        <w:bottom w:val="none" w:sz="0" w:space="0" w:color="auto"/>
        <w:right w:val="none" w:sz="0" w:space="0" w:color="auto"/>
      </w:divBdr>
    </w:div>
    <w:div w:id="420637554">
      <w:bodyDiv w:val="1"/>
      <w:marLeft w:val="0"/>
      <w:marRight w:val="0"/>
      <w:marTop w:val="0"/>
      <w:marBottom w:val="0"/>
      <w:divBdr>
        <w:top w:val="none" w:sz="0" w:space="0" w:color="auto"/>
        <w:left w:val="none" w:sz="0" w:space="0" w:color="auto"/>
        <w:bottom w:val="none" w:sz="0" w:space="0" w:color="auto"/>
        <w:right w:val="none" w:sz="0" w:space="0" w:color="auto"/>
      </w:divBdr>
    </w:div>
    <w:div w:id="1252080533">
      <w:bodyDiv w:val="1"/>
      <w:marLeft w:val="0"/>
      <w:marRight w:val="0"/>
      <w:marTop w:val="0"/>
      <w:marBottom w:val="0"/>
      <w:divBdr>
        <w:top w:val="none" w:sz="0" w:space="0" w:color="auto"/>
        <w:left w:val="none" w:sz="0" w:space="0" w:color="auto"/>
        <w:bottom w:val="none" w:sz="0" w:space="0" w:color="auto"/>
        <w:right w:val="none" w:sz="0" w:space="0" w:color="auto"/>
      </w:divBdr>
    </w:div>
    <w:div w:id="1264344852">
      <w:bodyDiv w:val="1"/>
      <w:marLeft w:val="0"/>
      <w:marRight w:val="0"/>
      <w:marTop w:val="0"/>
      <w:marBottom w:val="0"/>
      <w:divBdr>
        <w:top w:val="none" w:sz="0" w:space="0" w:color="auto"/>
        <w:left w:val="none" w:sz="0" w:space="0" w:color="auto"/>
        <w:bottom w:val="none" w:sz="0" w:space="0" w:color="auto"/>
        <w:right w:val="none" w:sz="0" w:space="0" w:color="auto"/>
      </w:divBdr>
    </w:div>
    <w:div w:id="1289046637">
      <w:bodyDiv w:val="1"/>
      <w:marLeft w:val="0"/>
      <w:marRight w:val="0"/>
      <w:marTop w:val="0"/>
      <w:marBottom w:val="0"/>
      <w:divBdr>
        <w:top w:val="none" w:sz="0" w:space="0" w:color="auto"/>
        <w:left w:val="none" w:sz="0" w:space="0" w:color="auto"/>
        <w:bottom w:val="none" w:sz="0" w:space="0" w:color="auto"/>
        <w:right w:val="none" w:sz="0" w:space="0" w:color="auto"/>
      </w:divBdr>
    </w:div>
    <w:div w:id="1328244522">
      <w:bodyDiv w:val="1"/>
      <w:marLeft w:val="0"/>
      <w:marRight w:val="0"/>
      <w:marTop w:val="0"/>
      <w:marBottom w:val="0"/>
      <w:divBdr>
        <w:top w:val="none" w:sz="0" w:space="0" w:color="auto"/>
        <w:left w:val="none" w:sz="0" w:space="0" w:color="auto"/>
        <w:bottom w:val="none" w:sz="0" w:space="0" w:color="auto"/>
        <w:right w:val="none" w:sz="0" w:space="0" w:color="auto"/>
      </w:divBdr>
    </w:div>
    <w:div w:id="1527602774">
      <w:bodyDiv w:val="1"/>
      <w:marLeft w:val="0"/>
      <w:marRight w:val="0"/>
      <w:marTop w:val="0"/>
      <w:marBottom w:val="0"/>
      <w:divBdr>
        <w:top w:val="none" w:sz="0" w:space="0" w:color="auto"/>
        <w:left w:val="none" w:sz="0" w:space="0" w:color="auto"/>
        <w:bottom w:val="none" w:sz="0" w:space="0" w:color="auto"/>
        <w:right w:val="none" w:sz="0" w:space="0" w:color="auto"/>
      </w:divBdr>
    </w:div>
    <w:div w:id="1641038066">
      <w:bodyDiv w:val="1"/>
      <w:marLeft w:val="0"/>
      <w:marRight w:val="0"/>
      <w:marTop w:val="0"/>
      <w:marBottom w:val="0"/>
      <w:divBdr>
        <w:top w:val="none" w:sz="0" w:space="0" w:color="auto"/>
        <w:left w:val="none" w:sz="0" w:space="0" w:color="auto"/>
        <w:bottom w:val="none" w:sz="0" w:space="0" w:color="auto"/>
        <w:right w:val="none" w:sz="0" w:space="0" w:color="auto"/>
      </w:divBdr>
    </w:div>
    <w:div w:id="1868173246">
      <w:bodyDiv w:val="1"/>
      <w:marLeft w:val="0"/>
      <w:marRight w:val="0"/>
      <w:marTop w:val="0"/>
      <w:marBottom w:val="0"/>
      <w:divBdr>
        <w:top w:val="none" w:sz="0" w:space="0" w:color="auto"/>
        <w:left w:val="none" w:sz="0" w:space="0" w:color="auto"/>
        <w:bottom w:val="none" w:sz="0" w:space="0" w:color="auto"/>
        <w:right w:val="none" w:sz="0" w:space="0" w:color="auto"/>
      </w:divBdr>
    </w:div>
    <w:div w:id="1978022200">
      <w:bodyDiv w:val="1"/>
      <w:marLeft w:val="0"/>
      <w:marRight w:val="0"/>
      <w:marTop w:val="0"/>
      <w:marBottom w:val="0"/>
      <w:divBdr>
        <w:top w:val="none" w:sz="0" w:space="0" w:color="auto"/>
        <w:left w:val="none" w:sz="0" w:space="0" w:color="auto"/>
        <w:bottom w:val="none" w:sz="0" w:space="0" w:color="auto"/>
        <w:right w:val="none" w:sz="0" w:space="0" w:color="auto"/>
      </w:divBdr>
    </w:div>
    <w:div w:id="20834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mvandhtchurchbookings@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Sear</dc:creator>
  <cp:keywords/>
  <dc:description/>
  <cp:lastModifiedBy>C J Payne</cp:lastModifiedBy>
  <cp:revision>3</cp:revision>
  <dcterms:created xsi:type="dcterms:W3CDTF">2021-05-26T18:25:00Z</dcterms:created>
  <dcterms:modified xsi:type="dcterms:W3CDTF">2021-05-27T14:53:00Z</dcterms:modified>
</cp:coreProperties>
</file>